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F34" w:rsidRDefault="00AC3114"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22.6pt;margin-top:393.85pt;width:0;height:211.3pt;z-index:251662336" o:connectortype="straight"/>
        </w:pict>
      </w:r>
      <w:r>
        <w:rPr>
          <w:noProof/>
          <w:lang w:val="en-US"/>
        </w:rPr>
        <w:pict>
          <v:shape id="_x0000_s1031" type="#_x0000_t32" style="position:absolute;margin-left:258.1pt;margin-top:393.85pt;width:.05pt;height:203.8pt;z-index:251661312" o:connectortype="straight"/>
        </w:pict>
      </w:r>
      <w:r>
        <w:rPr>
          <w:noProof/>
          <w:lang w:val="en-US"/>
        </w:rPr>
        <w:pict>
          <v:shape id="_x0000_s1030" type="#_x0000_t32" style="position:absolute;margin-left:242.2pt;margin-top:375.15pt;width:0;height:244.05pt;z-index:251660288" o:connectortype="straight" strokeweight="3pt"/>
        </w:pict>
      </w:r>
      <w:r w:rsidR="0068541F" w:rsidRPr="0068541F">
        <w:rPr>
          <w:noProof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55pt;margin-top:71.9pt;width:480pt;height:636pt;z-index:251659264" strokecolor="white [3212]">
            <v:textbox style="mso-next-textbox:#_x0000_s1028">
              <w:txbxContent>
                <w:p w:rsidR="001315A9" w:rsidRDefault="00E0277E" w:rsidP="00E0277E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71275E">
                    <w:rPr>
                      <w:rFonts w:ascii="Arial" w:hAnsi="Arial" w:cs="Arial"/>
                      <w:noProof/>
                      <w:sz w:val="32"/>
                      <w:szCs w:val="32"/>
                      <w:lang w:val="en-US"/>
                    </w:rPr>
                    <w:drawing>
                      <wp:inline distT="0" distB="0" distL="0" distR="0">
                        <wp:extent cx="1287235" cy="1436914"/>
                        <wp:effectExtent l="19050" t="0" r="8165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lum contrast="66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4007" cy="1444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1275E" w:rsidRDefault="0071275E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1315A9" w:rsidRPr="00E0277E" w:rsidRDefault="001315A9" w:rsidP="001315A9">
                  <w:pPr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E0277E">
                    <w:rPr>
                      <w:rFonts w:ascii="Arial" w:hAnsi="Arial" w:cs="Arial"/>
                      <w:b/>
                      <w:sz w:val="36"/>
                      <w:szCs w:val="36"/>
                    </w:rPr>
                    <w:t>LAPORAN KINERJA IN</w:t>
                  </w:r>
                  <w:r w:rsidR="00E0277E" w:rsidRPr="00E0277E">
                    <w:rPr>
                      <w:rFonts w:ascii="Arial" w:hAnsi="Arial" w:cs="Arial"/>
                      <w:b/>
                      <w:sz w:val="36"/>
                      <w:szCs w:val="36"/>
                      <w:lang w:val="en-US"/>
                    </w:rPr>
                    <w:t>D</w:t>
                  </w:r>
                  <w:r w:rsidRPr="00E0277E">
                    <w:rPr>
                      <w:rFonts w:ascii="Arial" w:hAnsi="Arial" w:cs="Arial"/>
                      <w:b/>
                      <w:sz w:val="36"/>
                      <w:szCs w:val="36"/>
                    </w:rPr>
                    <w:t>I</w:t>
                  </w:r>
                  <w:r w:rsidR="00E0277E" w:rsidRPr="00E0277E">
                    <w:rPr>
                      <w:rFonts w:ascii="Arial" w:hAnsi="Arial" w:cs="Arial"/>
                      <w:b/>
                      <w:sz w:val="36"/>
                      <w:szCs w:val="36"/>
                      <w:lang w:val="en-US"/>
                    </w:rPr>
                    <w:t>VIDU</w:t>
                  </w:r>
                  <w:r w:rsidR="00E0277E" w:rsidRPr="00E0277E">
                    <w:rPr>
                      <w:rFonts w:ascii="Arial" w:hAnsi="Arial" w:cs="Arial"/>
                      <w:b/>
                      <w:sz w:val="36"/>
                      <w:szCs w:val="36"/>
                    </w:rPr>
                    <w:t xml:space="preserve"> </w:t>
                  </w:r>
                </w:p>
                <w:p w:rsidR="001315A9" w:rsidRPr="00E0277E" w:rsidRDefault="001315A9" w:rsidP="00E0277E">
                  <w:pPr>
                    <w:rPr>
                      <w:rFonts w:ascii="Arial" w:hAnsi="Arial" w:cs="Arial"/>
                      <w:b/>
                      <w:sz w:val="36"/>
                      <w:szCs w:val="36"/>
                      <w:lang w:val="en-US"/>
                    </w:rPr>
                  </w:pPr>
                  <w:r w:rsidRPr="00E0277E">
                    <w:rPr>
                      <w:rFonts w:ascii="Arial" w:hAnsi="Arial" w:cs="Arial"/>
                      <w:b/>
                      <w:sz w:val="36"/>
                      <w:szCs w:val="36"/>
                    </w:rPr>
                    <w:t>KECAMATAN GONDANGLEGI</w:t>
                  </w:r>
                  <w:r w:rsidR="00E0277E" w:rsidRPr="00E0277E">
                    <w:rPr>
                      <w:rFonts w:ascii="Arial" w:hAnsi="Arial" w:cs="Arial"/>
                      <w:b/>
                      <w:sz w:val="36"/>
                      <w:szCs w:val="36"/>
                      <w:lang w:val="en-US"/>
                    </w:rPr>
                    <w:t xml:space="preserve"> KABUPATEN MALANG</w:t>
                  </w:r>
                </w:p>
                <w:p w:rsidR="001315A9" w:rsidRPr="00E0277E" w:rsidRDefault="00E0277E" w:rsidP="001315A9">
                  <w:pPr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  <w:lang w:val="en-US"/>
                    </w:rPr>
                  </w:pPr>
                  <w:r w:rsidRPr="00E0277E">
                    <w:rPr>
                      <w:rFonts w:ascii="Arial" w:hAnsi="Arial" w:cs="Arial"/>
                      <w:b/>
                      <w:sz w:val="36"/>
                      <w:szCs w:val="36"/>
                      <w:lang w:val="en-US"/>
                    </w:rPr>
                    <w:t>TAHUN 2018</w:t>
                  </w:r>
                </w:p>
                <w:p w:rsidR="00423D98" w:rsidRDefault="00423D98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AC3114" w:rsidRDefault="00AC3114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AC3114" w:rsidRDefault="00AC3114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AC3114" w:rsidRDefault="00AC3114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AC3114" w:rsidRDefault="00AC3114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AC3114" w:rsidRDefault="00AC3114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423D98" w:rsidRDefault="00423D98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423D98" w:rsidRDefault="00423D98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423D98" w:rsidRPr="00B55966" w:rsidRDefault="00423D98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  <w:lang w:val="en-US"/>
                    </w:rPr>
                  </w:pPr>
                </w:p>
                <w:p w:rsidR="0071275E" w:rsidRDefault="0071275E" w:rsidP="001315A9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71275E" w:rsidRPr="00B868E0" w:rsidRDefault="0071275E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 w:rsidRPr="00B868E0">
                    <w:rPr>
                      <w:rFonts w:ascii="Arial" w:hAnsi="Arial" w:cs="Arial"/>
                      <w:b/>
                      <w:sz w:val="36"/>
                      <w:szCs w:val="36"/>
                    </w:rPr>
                    <w:t>PEMERINTAH KABUPATEN MALANG</w:t>
                  </w:r>
                </w:p>
                <w:p w:rsidR="0071275E" w:rsidRPr="00B868E0" w:rsidRDefault="00B55966" w:rsidP="0071275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  <w:lang w:val="en-US"/>
                    </w:rPr>
                  </w:pPr>
                  <w:r w:rsidRPr="00B868E0">
                    <w:rPr>
                      <w:rFonts w:ascii="Arial" w:hAnsi="Arial" w:cs="Arial"/>
                      <w:b/>
                      <w:sz w:val="40"/>
                      <w:szCs w:val="40"/>
                    </w:rPr>
                    <w:t>TAHUN 201</w:t>
                  </w:r>
                  <w:r w:rsidR="00D44826" w:rsidRPr="00B868E0">
                    <w:rPr>
                      <w:rFonts w:ascii="Arial" w:hAnsi="Arial" w:cs="Arial"/>
                      <w:b/>
                      <w:sz w:val="40"/>
                      <w:szCs w:val="40"/>
                      <w:lang w:val="en-US"/>
                    </w:rPr>
                    <w:t>8</w:t>
                  </w:r>
                </w:p>
              </w:txbxContent>
            </v:textbox>
          </v:shape>
        </w:pict>
      </w:r>
      <w:r w:rsidR="0068541F" w:rsidRPr="0068541F">
        <w:rPr>
          <w:noProof/>
          <w:lang w:eastAsia="id-ID"/>
        </w:rPr>
        <w:pict>
          <v:roundrect id="_x0000_s1026" style="position:absolute;margin-left:-7.05pt;margin-top:0;width:495.6pt;height:785.4pt;z-index:251658240" arcsize="10923f" strokeweight="5pt"/>
        </w:pict>
      </w:r>
    </w:p>
    <w:sectPr w:rsidR="00DA3F34" w:rsidSect="0071275E">
      <w:pgSz w:w="12242" w:h="18711" w:code="5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315A9"/>
    <w:rsid w:val="000141A7"/>
    <w:rsid w:val="000A0CBA"/>
    <w:rsid w:val="00111A6F"/>
    <w:rsid w:val="001202C2"/>
    <w:rsid w:val="001315A9"/>
    <w:rsid w:val="001B43C6"/>
    <w:rsid w:val="00370B55"/>
    <w:rsid w:val="004154D2"/>
    <w:rsid w:val="00423D98"/>
    <w:rsid w:val="00466B25"/>
    <w:rsid w:val="00593791"/>
    <w:rsid w:val="00685178"/>
    <w:rsid w:val="0068541F"/>
    <w:rsid w:val="0071275E"/>
    <w:rsid w:val="007F1906"/>
    <w:rsid w:val="00880723"/>
    <w:rsid w:val="00A33C7E"/>
    <w:rsid w:val="00AC3114"/>
    <w:rsid w:val="00B47178"/>
    <w:rsid w:val="00B55966"/>
    <w:rsid w:val="00B6655F"/>
    <w:rsid w:val="00B868E0"/>
    <w:rsid w:val="00BE5860"/>
    <w:rsid w:val="00C71039"/>
    <w:rsid w:val="00D32239"/>
    <w:rsid w:val="00D44826"/>
    <w:rsid w:val="00D865DC"/>
    <w:rsid w:val="00E0277E"/>
    <w:rsid w:val="00E72752"/>
    <w:rsid w:val="00E74C52"/>
    <w:rsid w:val="00F97E55"/>
    <w:rsid w:val="00FF1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0"/>
        <o:r id="V:Rule4" type="connector" idref="#_x0000_s1031"/>
        <o:r id="V:Rule6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7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27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ekapramudita</cp:lastModifiedBy>
  <cp:revision>9</cp:revision>
  <cp:lastPrinted>2019-02-07T04:07:00Z</cp:lastPrinted>
  <dcterms:created xsi:type="dcterms:W3CDTF">2017-02-26T09:38:00Z</dcterms:created>
  <dcterms:modified xsi:type="dcterms:W3CDTF">2019-04-10T03:30:00Z</dcterms:modified>
</cp:coreProperties>
</file>